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B5" w:rsidRDefault="00663AB9" w:rsidP="00663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ДООСЦ «Надежда»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325"/>
        <w:gridCol w:w="4830"/>
        <w:gridCol w:w="3533"/>
      </w:tblGrid>
      <w:tr w:rsidR="00663AB9" w:rsidTr="00663AB9">
        <w:tc>
          <w:tcPr>
            <w:tcW w:w="595" w:type="dxa"/>
          </w:tcPr>
          <w:p w:rsidR="00663AB9" w:rsidRDefault="00663AB9" w:rsidP="0066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5" w:type="dxa"/>
          </w:tcPr>
          <w:p w:rsidR="00663AB9" w:rsidRDefault="00663AB9" w:rsidP="0066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30" w:type="dxa"/>
          </w:tcPr>
          <w:p w:rsidR="00663AB9" w:rsidRDefault="00663AB9" w:rsidP="0066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533" w:type="dxa"/>
          </w:tcPr>
          <w:p w:rsidR="00663AB9" w:rsidRDefault="00663AB9" w:rsidP="0066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663AB9" w:rsidTr="00663AB9">
        <w:tc>
          <w:tcPr>
            <w:tcW w:w="595" w:type="dxa"/>
          </w:tcPr>
          <w:p w:rsidR="00663AB9" w:rsidRDefault="00663AB9" w:rsidP="0066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5" w:type="dxa"/>
          </w:tcPr>
          <w:p w:rsidR="00663AB9" w:rsidRDefault="00663AB9" w:rsidP="0066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по «Спортивной акробатике»</w:t>
            </w:r>
          </w:p>
        </w:tc>
        <w:tc>
          <w:tcPr>
            <w:tcW w:w="4830" w:type="dxa"/>
          </w:tcPr>
          <w:p w:rsidR="00663AB9" w:rsidRDefault="00663AB9" w:rsidP="0066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является участником Краевого конкурса «Лучшие практики обеспечения доступности дополнительного образования детей Краснодарского края» 2022 года в номинации: «Дополнительные общеобразовательные программы с применением электронного обучения и дистанционных образовательных технологий»</w:t>
            </w:r>
          </w:p>
        </w:tc>
        <w:tc>
          <w:tcPr>
            <w:tcW w:w="3533" w:type="dxa"/>
          </w:tcPr>
          <w:p w:rsidR="00663AB9" w:rsidRDefault="00663AB9" w:rsidP="0066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программа по акробатике(1).pdf (sport-nadezhda.ru)</w:t>
              </w:r>
            </w:hyperlink>
          </w:p>
        </w:tc>
      </w:tr>
      <w:tr w:rsidR="00663AB9" w:rsidTr="00663AB9">
        <w:tc>
          <w:tcPr>
            <w:tcW w:w="595" w:type="dxa"/>
          </w:tcPr>
          <w:p w:rsidR="00663AB9" w:rsidRDefault="00663AB9" w:rsidP="0066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5" w:type="dxa"/>
          </w:tcPr>
          <w:p w:rsidR="00663AB9" w:rsidRDefault="00663AB9" w:rsidP="0066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30" w:type="dxa"/>
          </w:tcPr>
          <w:p w:rsidR="00663AB9" w:rsidRDefault="00663AB9" w:rsidP="0066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является участником Краевого конкурса «Лучшие практики обеспечения доступности дополнительного образования детей Краснодарского края»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номинации: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Разноуровневая дополнительная общеобразовательная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3" w:type="dxa"/>
          </w:tcPr>
          <w:p w:rsidR="00663AB9" w:rsidRDefault="00663AB9" w:rsidP="00663AB9">
            <w:hyperlink r:id="rId6" w:history="1">
              <w:r>
                <w:rPr>
                  <w:rStyle w:val="a4"/>
                </w:rPr>
                <w:t>Программа по Волейболу(2).pdf (sport-nad</w:t>
              </w:r>
              <w:bookmarkStart w:id="0" w:name="_GoBack"/>
              <w:bookmarkEnd w:id="0"/>
              <w:r>
                <w:rPr>
                  <w:rStyle w:val="a4"/>
                </w:rPr>
                <w:t>ezhda.ru)</w:t>
              </w:r>
            </w:hyperlink>
          </w:p>
        </w:tc>
      </w:tr>
    </w:tbl>
    <w:p w:rsidR="00663AB9" w:rsidRPr="00663AB9" w:rsidRDefault="00663AB9" w:rsidP="00663A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3AB9" w:rsidRPr="00663AB9" w:rsidSect="00663A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8B"/>
    <w:rsid w:val="004318A2"/>
    <w:rsid w:val="00663AB9"/>
    <w:rsid w:val="0085758B"/>
    <w:rsid w:val="00F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3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3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ort-nadezhda.ru/media/%D0%9F%D1%80%D0%BE%D0%B3%D1%80%D0%B0%D0%BC%D0%BC%D0%B0%20%D0%BF%D0%BE%20%D0%92%D0%BE%D0%BB%D0%B5%D0%B9%D0%B1%D0%BE%D0%BB%D1%83(2).pdf" TargetMode="External"/><Relationship Id="rId5" Type="http://schemas.openxmlformats.org/officeDocument/2006/relationships/hyperlink" Target="http://sport-nadezhda.ru/media/%D0%BF%D1%80%D0%BE%D0%B3%D1%80%D0%B0%D0%BC%D0%BC%D0%B0%20%D0%BF%D0%BE%20%D0%B0%D0%BA%D1%80%D0%BE%D0%B1%D0%B0%D1%82%D0%B8%D0%BA%D0%B5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2</cp:revision>
  <dcterms:created xsi:type="dcterms:W3CDTF">2023-01-16T06:47:00Z</dcterms:created>
  <dcterms:modified xsi:type="dcterms:W3CDTF">2023-01-16T06:59:00Z</dcterms:modified>
</cp:coreProperties>
</file>